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6185B" w14:textId="3B918A79" w:rsidR="00693496" w:rsidRPr="00860EAA" w:rsidRDefault="0078499F" w:rsidP="00693496">
      <w:pPr>
        <w:jc w:val="center"/>
        <w:rPr>
          <w:b/>
          <w:sz w:val="40"/>
          <w:szCs w:val="40"/>
          <w:u w:val="single"/>
        </w:rPr>
      </w:pPr>
      <w:r w:rsidRPr="00860EAA">
        <w:rPr>
          <w:b/>
          <w:sz w:val="40"/>
          <w:szCs w:val="40"/>
          <w:u w:val="single"/>
        </w:rPr>
        <w:t>Age of Revolutions</w:t>
      </w:r>
      <w:r w:rsidR="00693496" w:rsidRPr="00860EAA">
        <w:rPr>
          <w:b/>
          <w:sz w:val="40"/>
          <w:szCs w:val="40"/>
          <w:u w:val="single"/>
        </w:rPr>
        <w:t xml:space="preserve"> Board Game Project</w:t>
      </w:r>
    </w:p>
    <w:p w14:paraId="48211FD8" w14:textId="77777777" w:rsidR="00693496" w:rsidRDefault="00693496" w:rsidP="00693496">
      <w:pPr>
        <w:rPr>
          <w:b/>
        </w:rPr>
      </w:pPr>
    </w:p>
    <w:p w14:paraId="2C0F90AB" w14:textId="77777777" w:rsidR="00DA3C6A" w:rsidRDefault="0078499F" w:rsidP="00DA3C6A">
      <w:pPr>
        <w:rPr>
          <w:rFonts w:ascii="Bodoni MT" w:hAnsi="Bodoni MT"/>
          <w:b/>
        </w:rPr>
      </w:pPr>
      <w:r w:rsidRPr="00860EAA">
        <w:rPr>
          <w:b/>
          <w:u w:val="single"/>
        </w:rPr>
        <w:t>Directions:</w:t>
      </w:r>
      <w:r w:rsidRPr="00860EAA">
        <w:rPr>
          <w:b/>
        </w:rPr>
        <w:t xml:space="preserve"> You have recently been hire</w:t>
      </w:r>
      <w:r w:rsidR="00DA3C6A">
        <w:rPr>
          <w:b/>
        </w:rPr>
        <w:t xml:space="preserve">d by a board game manufacturer </w:t>
      </w:r>
      <w:r w:rsidRPr="00860EAA">
        <w:rPr>
          <w:b/>
        </w:rPr>
        <w:t xml:space="preserve">and have been assigned the task of creating a </w:t>
      </w:r>
      <w:r w:rsidRPr="00860EAA">
        <w:rPr>
          <w:rFonts w:ascii="Cooper Std Black" w:eastAsia="Cooper Std Black" w:hAnsi="Cooper Std Black" w:cs="Cooper Std Black"/>
          <w:b/>
        </w:rPr>
        <w:t>board game</w:t>
      </w:r>
      <w:r w:rsidRPr="00860EAA">
        <w:rPr>
          <w:b/>
        </w:rPr>
        <w:t xml:space="preserve"> that will help players (students and adults alike) better understand the characteristics and developments of the Age of Revolutions, in a fun and interesting way.  </w:t>
      </w:r>
    </w:p>
    <w:p w14:paraId="6644A82E" w14:textId="23D1048C" w:rsidR="00693496" w:rsidRPr="00DA3C6A" w:rsidRDefault="00693496" w:rsidP="00DA3C6A">
      <w:pPr>
        <w:pStyle w:val="ListParagraph"/>
        <w:numPr>
          <w:ilvl w:val="0"/>
          <w:numId w:val="11"/>
        </w:numPr>
        <w:rPr>
          <w:rFonts w:ascii="Bodoni MT" w:hAnsi="Bodoni MT"/>
          <w:b/>
        </w:rPr>
      </w:pPr>
      <w:r w:rsidRPr="00DA3C6A">
        <w:rPr>
          <w:rFonts w:ascii="Bodoni MT" w:hAnsi="Bodoni MT"/>
        </w:rPr>
        <w:t xml:space="preserve">You </w:t>
      </w:r>
      <w:r w:rsidR="00860EAA" w:rsidRPr="00DA3C6A">
        <w:rPr>
          <w:rFonts w:ascii="Bodoni MT" w:hAnsi="Bodoni MT"/>
        </w:rPr>
        <w:t xml:space="preserve">and your assigned group will work together to </w:t>
      </w:r>
      <w:r w:rsidRPr="00DA3C6A">
        <w:rPr>
          <w:rFonts w:ascii="Bodoni MT" w:hAnsi="Bodoni MT"/>
        </w:rPr>
        <w:t>creat</w:t>
      </w:r>
      <w:r w:rsidR="00860EAA" w:rsidRPr="00DA3C6A">
        <w:rPr>
          <w:rFonts w:ascii="Bodoni MT" w:hAnsi="Bodoni MT"/>
        </w:rPr>
        <w:t>e</w:t>
      </w:r>
      <w:r w:rsidRPr="00DA3C6A">
        <w:rPr>
          <w:rFonts w:ascii="Bodoni MT" w:hAnsi="Bodoni MT"/>
        </w:rPr>
        <w:t xml:space="preserve"> a board game </w:t>
      </w:r>
      <w:r w:rsidR="00860EAA" w:rsidRPr="00DA3C6A">
        <w:rPr>
          <w:rFonts w:ascii="Bodoni MT" w:hAnsi="Bodoni MT"/>
        </w:rPr>
        <w:t>focusing on one of the following revolutions: English, American, Haitian, French, Mexican, Latin American, or Russian</w:t>
      </w:r>
      <w:r w:rsidRPr="00DA3C6A">
        <w:rPr>
          <w:rFonts w:ascii="Bodoni MT" w:hAnsi="Bodoni MT"/>
        </w:rPr>
        <w:t xml:space="preserve">. </w:t>
      </w:r>
    </w:p>
    <w:p w14:paraId="5BC8E70B" w14:textId="7968C4CB" w:rsidR="00693496" w:rsidRPr="00D62C45" w:rsidRDefault="00693496" w:rsidP="00C83028">
      <w:pPr>
        <w:rPr>
          <w:b/>
        </w:rPr>
      </w:pPr>
    </w:p>
    <w:p w14:paraId="4352AAF7" w14:textId="55758C16" w:rsidR="00D62C45" w:rsidRPr="00D62C45" w:rsidRDefault="00D62C45" w:rsidP="00C83028">
      <w:pPr>
        <w:rPr>
          <w:b/>
        </w:rPr>
      </w:pPr>
    </w:p>
    <w:tbl>
      <w:tblPr>
        <w:tblStyle w:val="TableGrid"/>
        <w:tblW w:w="0" w:type="auto"/>
        <w:tblInd w:w="-95" w:type="dxa"/>
        <w:tblLook w:val="04A0" w:firstRow="1" w:lastRow="0" w:firstColumn="1" w:lastColumn="0" w:noHBand="0" w:noVBand="1"/>
      </w:tblPr>
      <w:tblGrid>
        <w:gridCol w:w="5040"/>
        <w:gridCol w:w="5845"/>
      </w:tblGrid>
      <w:tr w:rsidR="00920D4B" w14:paraId="7EBE19BF" w14:textId="77777777" w:rsidTr="00920D4B">
        <w:tc>
          <w:tcPr>
            <w:tcW w:w="5040" w:type="dxa"/>
          </w:tcPr>
          <w:p w14:paraId="74E5811E" w14:textId="6171691E" w:rsidR="00920D4B" w:rsidRDefault="00920D4B" w:rsidP="00693496">
            <w:pPr>
              <w:rPr>
                <w:b/>
                <w:sz w:val="28"/>
              </w:rPr>
            </w:pPr>
            <w:r>
              <w:rPr>
                <w:b/>
                <w:sz w:val="28"/>
              </w:rPr>
              <w:t xml:space="preserve"> Content Requirements</w:t>
            </w:r>
          </w:p>
        </w:tc>
        <w:tc>
          <w:tcPr>
            <w:tcW w:w="5845" w:type="dxa"/>
          </w:tcPr>
          <w:p w14:paraId="23974EFE" w14:textId="02478BBF" w:rsidR="00920D4B" w:rsidRDefault="00920D4B" w:rsidP="00693496">
            <w:pPr>
              <w:rPr>
                <w:b/>
                <w:sz w:val="28"/>
              </w:rPr>
            </w:pPr>
            <w:r>
              <w:rPr>
                <w:b/>
                <w:sz w:val="28"/>
              </w:rPr>
              <w:t>Game Board Requirements</w:t>
            </w:r>
          </w:p>
        </w:tc>
      </w:tr>
      <w:tr w:rsidR="00920D4B" w14:paraId="0D477C18" w14:textId="77777777" w:rsidTr="00920D4B">
        <w:tc>
          <w:tcPr>
            <w:tcW w:w="5040" w:type="dxa"/>
          </w:tcPr>
          <w:p w14:paraId="65B1FEF5" w14:textId="77777777" w:rsidR="00920D4B" w:rsidRPr="00C83028" w:rsidRDefault="00920D4B" w:rsidP="00920D4B">
            <w:pPr>
              <w:pStyle w:val="ListParagraph"/>
              <w:numPr>
                <w:ilvl w:val="0"/>
                <w:numId w:val="10"/>
              </w:numPr>
              <w:ind w:left="340"/>
            </w:pPr>
            <w:r w:rsidRPr="00C83028">
              <w:t>Minimum of 15 questions specifically related to your group’s main revolution</w:t>
            </w:r>
          </w:p>
          <w:p w14:paraId="788EE839" w14:textId="77777777" w:rsidR="00920D4B" w:rsidRPr="00C83028" w:rsidRDefault="00920D4B" w:rsidP="00920D4B">
            <w:pPr>
              <w:pStyle w:val="ListParagraph"/>
              <w:numPr>
                <w:ilvl w:val="0"/>
                <w:numId w:val="10"/>
              </w:numPr>
              <w:ind w:left="340"/>
            </w:pPr>
            <w:r w:rsidRPr="00C83028">
              <w:t>Minimum of 5 questions for each of the other revolutions focusing on the causes and effects</w:t>
            </w:r>
          </w:p>
          <w:p w14:paraId="1D6FD024" w14:textId="6AB29E6D" w:rsidR="00920D4B" w:rsidRDefault="00920D4B" w:rsidP="00920D4B">
            <w:pPr>
              <w:pStyle w:val="ListParagraph"/>
              <w:numPr>
                <w:ilvl w:val="0"/>
                <w:numId w:val="10"/>
              </w:numPr>
              <w:ind w:left="340"/>
            </w:pPr>
            <w:r>
              <w:t xml:space="preserve">Minimum of </w:t>
            </w:r>
            <w:r w:rsidRPr="00C83028">
              <w:t>5 advanced questions</w:t>
            </w:r>
            <w:r>
              <w:t xml:space="preserve"> to be used for bonus rounds or as a tie-breaker</w:t>
            </w:r>
          </w:p>
          <w:p w14:paraId="56A035C8" w14:textId="77777777" w:rsidR="00920D4B" w:rsidRDefault="00920D4B" w:rsidP="00920D4B">
            <w:pPr>
              <w:pStyle w:val="ListParagraph"/>
              <w:numPr>
                <w:ilvl w:val="0"/>
                <w:numId w:val="10"/>
              </w:numPr>
              <w:ind w:left="340"/>
            </w:pPr>
            <w:r w:rsidRPr="00C83028">
              <w:t>Use of your assigned primary source</w:t>
            </w:r>
          </w:p>
          <w:p w14:paraId="5B3C1AFD" w14:textId="77777777" w:rsidR="00920D4B" w:rsidRPr="00C83028" w:rsidRDefault="00920D4B" w:rsidP="00920D4B">
            <w:pPr>
              <w:pStyle w:val="ListParagraph"/>
              <w:numPr>
                <w:ilvl w:val="0"/>
                <w:numId w:val="10"/>
              </w:numPr>
              <w:ind w:left="340"/>
            </w:pPr>
            <w:r>
              <w:t>Address the Enlightenment Ideal(s) related to your group’s main revolution</w:t>
            </w:r>
          </w:p>
          <w:p w14:paraId="5DEEAC6C" w14:textId="6124F87A" w:rsidR="00920D4B" w:rsidRPr="00920D4B" w:rsidRDefault="00920D4B" w:rsidP="00920D4B"/>
        </w:tc>
        <w:tc>
          <w:tcPr>
            <w:tcW w:w="5845" w:type="dxa"/>
          </w:tcPr>
          <w:p w14:paraId="10048EC2" w14:textId="77777777" w:rsidR="00920D4B" w:rsidRDefault="00920D4B" w:rsidP="00920D4B">
            <w:pPr>
              <w:pStyle w:val="ListParagraph"/>
              <w:numPr>
                <w:ilvl w:val="0"/>
                <w:numId w:val="10"/>
              </w:numPr>
              <w:ind w:left="312"/>
            </w:pPr>
            <w:r w:rsidRPr="00C83028">
              <w:t>Clearly written instructions, so that others will know how to play your game</w:t>
            </w:r>
          </w:p>
          <w:p w14:paraId="19E55729" w14:textId="77777777" w:rsidR="00920D4B" w:rsidRPr="00C83028" w:rsidRDefault="00920D4B" w:rsidP="00920D4B">
            <w:pPr>
              <w:pStyle w:val="ListParagraph"/>
              <w:numPr>
                <w:ilvl w:val="0"/>
                <w:numId w:val="10"/>
              </w:numPr>
              <w:ind w:left="312"/>
            </w:pPr>
            <w:r>
              <w:t>Game “cover” with title and groups members names</w:t>
            </w:r>
          </w:p>
          <w:p w14:paraId="0E4D7998" w14:textId="77777777" w:rsidR="00920D4B" w:rsidRDefault="00920D4B" w:rsidP="00920D4B">
            <w:pPr>
              <w:pStyle w:val="ListParagraph"/>
              <w:numPr>
                <w:ilvl w:val="0"/>
                <w:numId w:val="10"/>
              </w:numPr>
              <w:ind w:left="312"/>
            </w:pPr>
            <w:r>
              <w:t>Design a game board (Minimum requirement: file folder)</w:t>
            </w:r>
          </w:p>
          <w:p w14:paraId="4D3E6A73" w14:textId="329250C5" w:rsidR="00920D4B" w:rsidRPr="00C83028" w:rsidRDefault="00920D4B" w:rsidP="00920D4B">
            <w:pPr>
              <w:pStyle w:val="ListParagraph"/>
              <w:numPr>
                <w:ilvl w:val="0"/>
                <w:numId w:val="10"/>
              </w:numPr>
            </w:pPr>
            <w:r w:rsidRPr="00C83028">
              <w:t xml:space="preserve">Your game board </w:t>
            </w:r>
            <w:r>
              <w:t xml:space="preserve">should be colorful &amp; </w:t>
            </w:r>
            <w:r w:rsidRPr="00C83028">
              <w:t>interestin</w:t>
            </w:r>
            <w:r>
              <w:t xml:space="preserve">g. </w:t>
            </w:r>
          </w:p>
          <w:p w14:paraId="6E869A63" w14:textId="77777777" w:rsidR="00920D4B" w:rsidRPr="00C83028" w:rsidRDefault="00920D4B" w:rsidP="00920D4B">
            <w:pPr>
              <w:pStyle w:val="ListParagraph"/>
              <w:numPr>
                <w:ilvl w:val="0"/>
                <w:numId w:val="10"/>
              </w:numPr>
              <w:ind w:left="312"/>
            </w:pPr>
            <w:r w:rsidRPr="00C83028">
              <w:t>Player tokens (BONUS: Make your game pieces relevant to your revolution!)</w:t>
            </w:r>
          </w:p>
          <w:p w14:paraId="3CDDB549" w14:textId="77777777" w:rsidR="00920D4B" w:rsidRPr="00C83028" w:rsidRDefault="00920D4B" w:rsidP="00920D4B">
            <w:pPr>
              <w:pStyle w:val="ListParagraph"/>
              <w:numPr>
                <w:ilvl w:val="0"/>
                <w:numId w:val="10"/>
              </w:numPr>
              <w:ind w:left="312"/>
            </w:pPr>
            <w:r w:rsidRPr="00C83028">
              <w:t>Game pieces necessary to play your game (examples: question cards, consequence/reward cards, etc.)</w:t>
            </w:r>
          </w:p>
          <w:p w14:paraId="285984C7" w14:textId="77777777" w:rsidR="00920D4B" w:rsidRDefault="00920D4B" w:rsidP="00693496">
            <w:pPr>
              <w:rPr>
                <w:b/>
                <w:sz w:val="28"/>
              </w:rPr>
            </w:pPr>
          </w:p>
        </w:tc>
      </w:tr>
    </w:tbl>
    <w:p w14:paraId="56257C4A" w14:textId="77777777" w:rsidR="00693496" w:rsidRPr="009E4B9C" w:rsidRDefault="00693496" w:rsidP="00693496">
      <w:pPr>
        <w:ind w:left="720"/>
        <w:rPr>
          <w:b/>
          <w:sz w:val="28"/>
        </w:rPr>
      </w:pPr>
    </w:p>
    <w:p w14:paraId="215E687D" w14:textId="36E3B35D" w:rsidR="00D62C45" w:rsidRPr="00D62C45" w:rsidRDefault="00D62C45" w:rsidP="00860EAA">
      <w:pPr>
        <w:pStyle w:val="Normal1"/>
        <w:spacing w:after="0"/>
        <w:rPr>
          <w:b/>
          <w:szCs w:val="24"/>
          <w:u w:val="single"/>
        </w:rPr>
      </w:pPr>
      <w:r w:rsidRPr="00D62C45">
        <w:rPr>
          <w:b/>
          <w:szCs w:val="24"/>
          <w:u w:val="single"/>
        </w:rPr>
        <w:t>Notes:</w:t>
      </w:r>
    </w:p>
    <w:p w14:paraId="42134C74" w14:textId="77777777" w:rsidR="00D62C45" w:rsidRDefault="00920D4B" w:rsidP="00860EAA">
      <w:pPr>
        <w:pStyle w:val="Normal1"/>
        <w:numPr>
          <w:ilvl w:val="0"/>
          <w:numId w:val="10"/>
        </w:numPr>
        <w:spacing w:after="0"/>
        <w:rPr>
          <w:szCs w:val="24"/>
        </w:rPr>
      </w:pPr>
      <w:r>
        <w:rPr>
          <w:szCs w:val="24"/>
        </w:rPr>
        <w:t xml:space="preserve">Images for your board game can be either hand drawn or printed. Each group will be allowed up to TWO pages of pictures printed by teachers – must be sent by the end of class on Thursday. You can also print on your own. </w:t>
      </w:r>
    </w:p>
    <w:p w14:paraId="7B278F57" w14:textId="5C04E007" w:rsidR="00920D4B" w:rsidRPr="00D62C45" w:rsidRDefault="00920D4B" w:rsidP="00860EAA">
      <w:pPr>
        <w:pStyle w:val="Normal1"/>
        <w:numPr>
          <w:ilvl w:val="0"/>
          <w:numId w:val="10"/>
        </w:numPr>
        <w:spacing w:after="0"/>
        <w:rPr>
          <w:szCs w:val="24"/>
        </w:rPr>
      </w:pPr>
      <w:r w:rsidRPr="00D62C45">
        <w:rPr>
          <w:szCs w:val="24"/>
        </w:rPr>
        <w:t xml:space="preserve">All writing should be clear, neat, and legible. </w:t>
      </w:r>
    </w:p>
    <w:p w14:paraId="008F649D" w14:textId="77777777" w:rsidR="00920D4B" w:rsidRDefault="00920D4B" w:rsidP="00860EAA">
      <w:pPr>
        <w:pStyle w:val="Normal1"/>
        <w:spacing w:after="0"/>
        <w:rPr>
          <w:b/>
          <w:szCs w:val="24"/>
          <w:u w:val="single"/>
        </w:rPr>
      </w:pPr>
    </w:p>
    <w:p w14:paraId="0ABEA806" w14:textId="23EE1B05" w:rsidR="00860EAA" w:rsidRPr="0035534E" w:rsidRDefault="00860EAA" w:rsidP="00860EAA">
      <w:pPr>
        <w:pStyle w:val="Normal1"/>
        <w:spacing w:after="0"/>
        <w:rPr>
          <w:szCs w:val="24"/>
        </w:rPr>
      </w:pPr>
      <w:r w:rsidRPr="0035534E">
        <w:rPr>
          <w:b/>
          <w:szCs w:val="24"/>
          <w:u w:val="single"/>
        </w:rPr>
        <w:t>Game Models to Consider:</w:t>
      </w:r>
    </w:p>
    <w:p w14:paraId="4F409D3C" w14:textId="5BFFD544" w:rsidR="00860EAA" w:rsidRPr="0035534E" w:rsidRDefault="00860EAA" w:rsidP="00C83028">
      <w:pPr>
        <w:pStyle w:val="Normal1"/>
        <w:numPr>
          <w:ilvl w:val="0"/>
          <w:numId w:val="10"/>
        </w:numPr>
        <w:spacing w:after="0"/>
        <w:contextualSpacing/>
        <w:rPr>
          <w:sz w:val="22"/>
          <w:szCs w:val="22"/>
        </w:rPr>
      </w:pPr>
      <w:r w:rsidRPr="0035534E">
        <w:rPr>
          <w:sz w:val="22"/>
          <w:szCs w:val="22"/>
        </w:rPr>
        <w:t>“Trivial Pursuit”: Players have to answer questions in order to advance in the game.  There is no strategy besides getting a question right.</w:t>
      </w:r>
    </w:p>
    <w:p w14:paraId="7CDCE354" w14:textId="39F52D62" w:rsidR="00860EAA" w:rsidRPr="0035534E" w:rsidRDefault="00860EAA" w:rsidP="00C83028">
      <w:pPr>
        <w:pStyle w:val="Normal1"/>
        <w:numPr>
          <w:ilvl w:val="0"/>
          <w:numId w:val="10"/>
        </w:numPr>
        <w:spacing w:after="0"/>
        <w:contextualSpacing/>
        <w:rPr>
          <w:sz w:val="22"/>
          <w:szCs w:val="22"/>
        </w:rPr>
      </w:pPr>
      <w:r w:rsidRPr="0035534E">
        <w:rPr>
          <w:sz w:val="22"/>
          <w:szCs w:val="22"/>
        </w:rPr>
        <w:t>“Life” or “Chutes and Ladders”: These follow a basic pattern and allow for external or outside events to happen to the players.  This type of game requires no prior knowledge and comes pretty close to games of luck.</w:t>
      </w:r>
    </w:p>
    <w:p w14:paraId="410A1A3B" w14:textId="7ADB6F9D" w:rsidR="00860EAA" w:rsidRDefault="00860EAA" w:rsidP="00C83028">
      <w:pPr>
        <w:pStyle w:val="Normal1"/>
        <w:numPr>
          <w:ilvl w:val="0"/>
          <w:numId w:val="10"/>
        </w:numPr>
        <w:spacing w:after="0"/>
        <w:contextualSpacing/>
        <w:rPr>
          <w:sz w:val="22"/>
          <w:szCs w:val="22"/>
        </w:rPr>
      </w:pPr>
      <w:r w:rsidRPr="0035534E">
        <w:rPr>
          <w:sz w:val="22"/>
          <w:szCs w:val="22"/>
        </w:rPr>
        <w:t>“Monopoly”: The strategy is intense, but means the game is long.  There is an outside event that can change the strategy of a player and there are ways to win without having the most earned items from the game.</w:t>
      </w:r>
    </w:p>
    <w:p w14:paraId="1716FDD4" w14:textId="0FDB6993" w:rsidR="00860EAA" w:rsidRDefault="00860EAA" w:rsidP="00C83028">
      <w:pPr>
        <w:pStyle w:val="Normal1"/>
        <w:numPr>
          <w:ilvl w:val="0"/>
          <w:numId w:val="10"/>
        </w:numPr>
        <w:spacing w:after="0"/>
        <w:contextualSpacing/>
        <w:rPr>
          <w:sz w:val="22"/>
          <w:szCs w:val="22"/>
        </w:rPr>
      </w:pPr>
      <w:r>
        <w:rPr>
          <w:sz w:val="22"/>
          <w:szCs w:val="22"/>
        </w:rPr>
        <w:t>Something else…. Make it work!</w:t>
      </w:r>
    </w:p>
    <w:p w14:paraId="783A173D" w14:textId="77777777" w:rsidR="00C83028" w:rsidRPr="00C83028" w:rsidRDefault="00C83028" w:rsidP="00C83028">
      <w:pPr>
        <w:pStyle w:val="Normal1"/>
        <w:spacing w:after="0"/>
        <w:ind w:left="720"/>
        <w:contextualSpacing/>
        <w:rPr>
          <w:sz w:val="22"/>
          <w:szCs w:val="22"/>
        </w:rPr>
      </w:pPr>
    </w:p>
    <w:p w14:paraId="681465D6" w14:textId="77777777" w:rsidR="00860EAA" w:rsidRPr="0035534E" w:rsidRDefault="00860EAA" w:rsidP="00860EAA">
      <w:pPr>
        <w:pStyle w:val="Normal1"/>
        <w:spacing w:after="0"/>
        <w:rPr>
          <w:szCs w:val="24"/>
        </w:rPr>
      </w:pPr>
      <w:r w:rsidRPr="0035534E">
        <w:rPr>
          <w:b/>
          <w:szCs w:val="24"/>
          <w:u w:val="single"/>
        </w:rPr>
        <w:t>Other Considerations:</w:t>
      </w:r>
    </w:p>
    <w:p w14:paraId="7193A8F1" w14:textId="0C1EB07E" w:rsidR="00860EAA" w:rsidRPr="0035534E" w:rsidRDefault="00860EAA" w:rsidP="00C83028">
      <w:pPr>
        <w:pStyle w:val="Normal1"/>
        <w:numPr>
          <w:ilvl w:val="0"/>
          <w:numId w:val="10"/>
        </w:numPr>
        <w:spacing w:after="0"/>
        <w:contextualSpacing/>
        <w:rPr>
          <w:sz w:val="22"/>
          <w:szCs w:val="22"/>
        </w:rPr>
      </w:pPr>
      <w:r w:rsidRPr="0035534E">
        <w:rPr>
          <w:sz w:val="22"/>
          <w:szCs w:val="22"/>
        </w:rPr>
        <w:t>Designing a game where the players directly compete against one another is inherently more complex, but it makes it more enjoyable for the players.  Be careful to keep the competition manageable so that the directions are clear.</w:t>
      </w:r>
    </w:p>
    <w:p w14:paraId="48C51C76" w14:textId="4BB1848C" w:rsidR="00860EAA" w:rsidRPr="0035534E" w:rsidRDefault="00860EAA" w:rsidP="00C83028">
      <w:pPr>
        <w:pStyle w:val="Normal1"/>
        <w:numPr>
          <w:ilvl w:val="0"/>
          <w:numId w:val="10"/>
        </w:numPr>
        <w:spacing w:after="0"/>
        <w:contextualSpacing/>
        <w:rPr>
          <w:sz w:val="22"/>
          <w:szCs w:val="22"/>
        </w:rPr>
      </w:pPr>
      <w:r w:rsidRPr="0035534E">
        <w:rPr>
          <w:sz w:val="22"/>
          <w:szCs w:val="22"/>
        </w:rPr>
        <w:t>Be sure there are no major “dead ends” in the game that would prevent the game from ending or having a winner.</w:t>
      </w:r>
    </w:p>
    <w:p w14:paraId="4CE1BEE5" w14:textId="5712A5A2" w:rsidR="00860EAA" w:rsidRPr="0035534E" w:rsidRDefault="00860EAA" w:rsidP="00C83028">
      <w:pPr>
        <w:pStyle w:val="Normal1"/>
        <w:numPr>
          <w:ilvl w:val="0"/>
          <w:numId w:val="10"/>
        </w:numPr>
        <w:spacing w:after="0"/>
        <w:contextualSpacing/>
        <w:rPr>
          <w:sz w:val="22"/>
          <w:szCs w:val="22"/>
        </w:rPr>
      </w:pPr>
      <w:r w:rsidRPr="0035534E">
        <w:rPr>
          <w:sz w:val="22"/>
          <w:szCs w:val="22"/>
        </w:rPr>
        <w:t>How will you determine a winner? Last person? (How to eliminate others?) First to finish? (How to advance?)</w:t>
      </w:r>
    </w:p>
    <w:p w14:paraId="0B6543D7" w14:textId="48F263A9" w:rsidR="00860EAA" w:rsidRPr="0035534E" w:rsidRDefault="00860EAA" w:rsidP="00C83028">
      <w:pPr>
        <w:pStyle w:val="Normal1"/>
        <w:numPr>
          <w:ilvl w:val="0"/>
          <w:numId w:val="10"/>
        </w:numPr>
        <w:spacing w:after="0"/>
        <w:contextualSpacing/>
        <w:rPr>
          <w:sz w:val="22"/>
          <w:szCs w:val="22"/>
        </w:rPr>
      </w:pPr>
      <w:r w:rsidRPr="0035534E">
        <w:rPr>
          <w:sz w:val="22"/>
          <w:szCs w:val="22"/>
        </w:rPr>
        <w:t>What materials will you need to help the board come to life?</w:t>
      </w:r>
    </w:p>
    <w:p w14:paraId="46E8511E" w14:textId="77777777" w:rsidR="00860EAA" w:rsidRPr="00C83028" w:rsidRDefault="00860EAA" w:rsidP="00860EAA">
      <w:pPr>
        <w:pStyle w:val="Normal1"/>
        <w:spacing w:after="0"/>
        <w:contextualSpacing/>
        <w:rPr>
          <w:szCs w:val="24"/>
        </w:rPr>
      </w:pPr>
    </w:p>
    <w:p w14:paraId="08825090" w14:textId="77777777" w:rsidR="00D62C45" w:rsidRDefault="00D62C45" w:rsidP="00DA3C6A">
      <w:pPr>
        <w:tabs>
          <w:tab w:val="left" w:pos="6193"/>
        </w:tabs>
        <w:rPr>
          <w:b/>
          <w:u w:val="single"/>
        </w:rPr>
        <w:sectPr w:rsidR="00D62C45" w:rsidSect="00D70481">
          <w:pgSz w:w="12240" w:h="15840"/>
          <w:pgMar w:top="720" w:right="720" w:bottom="720" w:left="720" w:header="720" w:footer="720" w:gutter="0"/>
          <w:cols w:space="720"/>
          <w:docGrid w:linePitch="360"/>
        </w:sectPr>
      </w:pPr>
    </w:p>
    <w:p w14:paraId="1CA54C38" w14:textId="4B9AB0ED" w:rsidR="00DA3C6A" w:rsidRPr="00C83028" w:rsidRDefault="00DA3C6A" w:rsidP="00DA3C6A">
      <w:pPr>
        <w:tabs>
          <w:tab w:val="left" w:pos="6193"/>
        </w:tabs>
        <w:rPr>
          <w:b/>
          <w:u w:val="single"/>
        </w:rPr>
      </w:pPr>
      <w:r w:rsidRPr="00C83028">
        <w:rPr>
          <w:b/>
          <w:u w:val="single"/>
        </w:rPr>
        <w:t>Resources:</w:t>
      </w:r>
    </w:p>
    <w:p w14:paraId="5A4EE64B" w14:textId="041B13E5" w:rsidR="00DA3C6A" w:rsidRDefault="00DA3C6A" w:rsidP="00DA3C6A">
      <w:pPr>
        <w:pStyle w:val="ListParagraph"/>
        <w:numPr>
          <w:ilvl w:val="0"/>
          <w:numId w:val="10"/>
        </w:numPr>
        <w:tabs>
          <w:tab w:val="left" w:pos="6193"/>
        </w:tabs>
      </w:pPr>
      <w:r>
        <w:t>Class notes</w:t>
      </w:r>
    </w:p>
    <w:p w14:paraId="3BC8DEF8" w14:textId="6F6DF468" w:rsidR="00DA3C6A" w:rsidRDefault="00DA3C6A" w:rsidP="00DA3C6A">
      <w:pPr>
        <w:pStyle w:val="ListParagraph"/>
        <w:numPr>
          <w:ilvl w:val="0"/>
          <w:numId w:val="10"/>
        </w:numPr>
        <w:tabs>
          <w:tab w:val="left" w:pos="6193"/>
        </w:tabs>
      </w:pPr>
      <w:r>
        <w:t xml:space="preserve">Enlightenment </w:t>
      </w:r>
      <w:proofErr w:type="spellStart"/>
      <w:r>
        <w:t>Nearpod</w:t>
      </w:r>
      <w:proofErr w:type="spellEnd"/>
      <w:r>
        <w:t>: Code XSJDW</w:t>
      </w:r>
    </w:p>
    <w:p w14:paraId="684628F9" w14:textId="0169BAEC" w:rsidR="00C83028" w:rsidRDefault="00C83028" w:rsidP="00DA3C6A">
      <w:pPr>
        <w:pStyle w:val="ListParagraph"/>
        <w:numPr>
          <w:ilvl w:val="0"/>
          <w:numId w:val="10"/>
        </w:numPr>
        <w:tabs>
          <w:tab w:val="left" w:pos="6193"/>
        </w:tabs>
      </w:pPr>
      <w:r>
        <w:t>Revolutions Required Topic List</w:t>
      </w:r>
    </w:p>
    <w:p w14:paraId="79BA88B2" w14:textId="2554320B" w:rsidR="00DA3C6A" w:rsidRDefault="00DA3C6A" w:rsidP="00DA3C6A">
      <w:pPr>
        <w:pStyle w:val="ListParagraph"/>
        <w:numPr>
          <w:ilvl w:val="0"/>
          <w:numId w:val="10"/>
        </w:numPr>
        <w:tabs>
          <w:tab w:val="left" w:pos="6193"/>
        </w:tabs>
      </w:pPr>
      <w:r>
        <w:t>Elite 8 Brackets</w:t>
      </w:r>
    </w:p>
    <w:p w14:paraId="2A109156" w14:textId="19D820A8" w:rsidR="00DA3C6A" w:rsidRDefault="00DA3C6A" w:rsidP="00DA3C6A">
      <w:pPr>
        <w:pStyle w:val="ListParagraph"/>
        <w:numPr>
          <w:ilvl w:val="0"/>
          <w:numId w:val="10"/>
        </w:numPr>
        <w:tabs>
          <w:tab w:val="left" w:pos="6193"/>
        </w:tabs>
      </w:pPr>
      <w:r>
        <w:t>Reading Study Guide Sheets</w:t>
      </w:r>
    </w:p>
    <w:p w14:paraId="5E955923" w14:textId="77777777" w:rsidR="00902BC4" w:rsidRDefault="00902BC4" w:rsidP="00902BC4">
      <w:pPr>
        <w:pStyle w:val="ListParagraph"/>
        <w:tabs>
          <w:tab w:val="left" w:pos="6193"/>
        </w:tabs>
      </w:pPr>
    </w:p>
    <w:p w14:paraId="6E346A17" w14:textId="33A5114C" w:rsidR="00DA3C6A" w:rsidRDefault="00DA3C6A" w:rsidP="00DA3C6A">
      <w:pPr>
        <w:pStyle w:val="ListParagraph"/>
        <w:numPr>
          <w:ilvl w:val="0"/>
          <w:numId w:val="10"/>
        </w:numPr>
        <w:tabs>
          <w:tab w:val="left" w:pos="6193"/>
        </w:tabs>
      </w:pPr>
      <w:r>
        <w:t>Misc. Handouts</w:t>
      </w:r>
    </w:p>
    <w:p w14:paraId="13227229" w14:textId="20B9F0C0" w:rsidR="00D62C45" w:rsidRDefault="00D62C45" w:rsidP="00DA3C6A">
      <w:pPr>
        <w:pStyle w:val="ListParagraph"/>
        <w:numPr>
          <w:ilvl w:val="0"/>
          <w:numId w:val="10"/>
        </w:numPr>
        <w:tabs>
          <w:tab w:val="left" w:pos="6193"/>
        </w:tabs>
      </w:pPr>
      <w:r>
        <w:t>Textbook</w:t>
      </w:r>
    </w:p>
    <w:p w14:paraId="6A94B791" w14:textId="580495AC" w:rsidR="00D62C45" w:rsidRDefault="00D62C45" w:rsidP="00DA3C6A">
      <w:pPr>
        <w:pStyle w:val="ListParagraph"/>
        <w:numPr>
          <w:ilvl w:val="0"/>
          <w:numId w:val="10"/>
        </w:numPr>
        <w:tabs>
          <w:tab w:val="left" w:pos="6193"/>
        </w:tabs>
      </w:pPr>
      <w:r>
        <w:t>Laptop (1 per group)</w:t>
      </w:r>
    </w:p>
    <w:p w14:paraId="42EEDC13" w14:textId="259DC906" w:rsidR="00D62C45" w:rsidRDefault="00D62C45" w:rsidP="00DA3C6A">
      <w:pPr>
        <w:pStyle w:val="ListParagraph"/>
        <w:numPr>
          <w:ilvl w:val="0"/>
          <w:numId w:val="10"/>
        </w:numPr>
        <w:tabs>
          <w:tab w:val="left" w:pos="6193"/>
        </w:tabs>
      </w:pPr>
      <w:r>
        <w:t>Misc. classroom resources</w:t>
      </w:r>
    </w:p>
    <w:p w14:paraId="3135A626" w14:textId="6FA7664C" w:rsidR="00D62C45" w:rsidRDefault="00D62C45" w:rsidP="00D62C45">
      <w:pPr>
        <w:tabs>
          <w:tab w:val="left" w:pos="6193"/>
        </w:tabs>
      </w:pPr>
    </w:p>
    <w:p w14:paraId="0FD6862A" w14:textId="03B72481" w:rsidR="00D62C45" w:rsidRDefault="00D62C45" w:rsidP="00D62C45">
      <w:pPr>
        <w:rPr>
          <w:b/>
        </w:rPr>
        <w:sectPr w:rsidR="00D62C45" w:rsidSect="00D62C45">
          <w:type w:val="continuous"/>
          <w:pgSz w:w="12240" w:h="15840"/>
          <w:pgMar w:top="720" w:right="720" w:bottom="720" w:left="720" w:header="720" w:footer="720" w:gutter="0"/>
          <w:cols w:num="2" w:space="720"/>
          <w:docGrid w:linePitch="360"/>
        </w:sectPr>
      </w:pPr>
      <w:bookmarkStart w:id="0" w:name="_GoBack"/>
      <w:bookmarkEnd w:id="0"/>
    </w:p>
    <w:p w14:paraId="5C0AB253" w14:textId="3CEDA3F1" w:rsidR="00D62C45" w:rsidRPr="00902BC4" w:rsidRDefault="00D62C45" w:rsidP="00902BC4">
      <w:pPr>
        <w:rPr>
          <w:b/>
        </w:rPr>
      </w:pPr>
    </w:p>
    <w:sectPr w:rsidR="00D62C45" w:rsidRPr="00902BC4" w:rsidSect="00D62C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oper Std Black">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261"/>
    <w:multiLevelType w:val="hybridMultilevel"/>
    <w:tmpl w:val="F6BAD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667A3"/>
    <w:multiLevelType w:val="multilevel"/>
    <w:tmpl w:val="2C74EA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2382AA1"/>
    <w:multiLevelType w:val="hybridMultilevel"/>
    <w:tmpl w:val="592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5C7064"/>
    <w:multiLevelType w:val="hybridMultilevel"/>
    <w:tmpl w:val="F93E4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C3CB6"/>
    <w:multiLevelType w:val="hybridMultilevel"/>
    <w:tmpl w:val="CB52B7FA"/>
    <w:lvl w:ilvl="0" w:tplc="362EF0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7666C"/>
    <w:multiLevelType w:val="hybridMultilevel"/>
    <w:tmpl w:val="873EE7F0"/>
    <w:lvl w:ilvl="0" w:tplc="6C1CC748">
      <w:start w:val="1"/>
      <w:numFmt w:val="bullet"/>
      <w:lvlText w:val="-"/>
      <w:lvlJc w:val="left"/>
      <w:pPr>
        <w:ind w:left="720" w:hanging="360"/>
      </w:pPr>
      <w:rPr>
        <w:rFonts w:ascii="Bodoni MT" w:eastAsia="Times New Roman" w:hAnsi="Bodoni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93E07"/>
    <w:multiLevelType w:val="multilevel"/>
    <w:tmpl w:val="ABCC51D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034521C"/>
    <w:multiLevelType w:val="hybridMultilevel"/>
    <w:tmpl w:val="A95A95E8"/>
    <w:lvl w:ilvl="0" w:tplc="04090001">
      <w:start w:val="1"/>
      <w:numFmt w:val="bullet"/>
      <w:lvlText w:val=""/>
      <w:lvlJc w:val="left"/>
      <w:pPr>
        <w:tabs>
          <w:tab w:val="num" w:pos="720"/>
        </w:tabs>
        <w:ind w:left="720" w:hanging="360"/>
      </w:pPr>
      <w:rPr>
        <w:rFonts w:ascii="Symbol" w:hAnsi="Symbol" w:hint="default"/>
      </w:rPr>
    </w:lvl>
    <w:lvl w:ilvl="1" w:tplc="BCDE1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8C59DE"/>
    <w:multiLevelType w:val="hybridMultilevel"/>
    <w:tmpl w:val="B1F4569E"/>
    <w:lvl w:ilvl="0" w:tplc="04090001">
      <w:start w:val="1"/>
      <w:numFmt w:val="bullet"/>
      <w:lvlText w:val=""/>
      <w:lvlJc w:val="left"/>
      <w:pPr>
        <w:tabs>
          <w:tab w:val="num" w:pos="720"/>
        </w:tabs>
        <w:ind w:left="720" w:hanging="360"/>
      </w:pPr>
      <w:rPr>
        <w:rFonts w:ascii="Symbol" w:hAnsi="Symbol" w:hint="default"/>
      </w:rPr>
    </w:lvl>
    <w:lvl w:ilvl="1" w:tplc="BCDE1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057689"/>
    <w:multiLevelType w:val="hybridMultilevel"/>
    <w:tmpl w:val="6164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C2743"/>
    <w:multiLevelType w:val="hybridMultilevel"/>
    <w:tmpl w:val="019E5278"/>
    <w:lvl w:ilvl="0" w:tplc="04090001">
      <w:start w:val="1"/>
      <w:numFmt w:val="bullet"/>
      <w:lvlText w:val=""/>
      <w:lvlJc w:val="left"/>
      <w:pPr>
        <w:tabs>
          <w:tab w:val="num" w:pos="720"/>
        </w:tabs>
        <w:ind w:left="720" w:hanging="360"/>
      </w:pPr>
      <w:rPr>
        <w:rFonts w:ascii="Symbol" w:hAnsi="Symbol" w:hint="default"/>
      </w:rPr>
    </w:lvl>
    <w:lvl w:ilvl="1" w:tplc="BCDE1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10"/>
  </w:num>
  <w:num w:numId="5">
    <w:abstractNumId w:val="7"/>
  </w:num>
  <w:num w:numId="6">
    <w:abstractNumId w:val="2"/>
  </w:num>
  <w:num w:numId="7">
    <w:abstractNumId w:val="9"/>
  </w:num>
  <w:num w:numId="8">
    <w:abstractNumId w:val="1"/>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96"/>
    <w:rsid w:val="00440381"/>
    <w:rsid w:val="005E50EB"/>
    <w:rsid w:val="00693496"/>
    <w:rsid w:val="0078499F"/>
    <w:rsid w:val="00860EAA"/>
    <w:rsid w:val="00902BC4"/>
    <w:rsid w:val="0091408F"/>
    <w:rsid w:val="00920D4B"/>
    <w:rsid w:val="009E4B9C"/>
    <w:rsid w:val="00C83028"/>
    <w:rsid w:val="00D62C45"/>
    <w:rsid w:val="00DA3C6A"/>
    <w:rsid w:val="00DD0331"/>
    <w:rsid w:val="00E227F8"/>
    <w:rsid w:val="00E3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C5C4"/>
  <w15:chartTrackingRefBased/>
  <w15:docId w15:val="{718E8D2D-3A71-43FC-9E2C-5F43631D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08F"/>
    <w:rPr>
      <w:rFonts w:ascii="Arial" w:hAnsi="Arial" w:cs="Arial"/>
      <w:sz w:val="18"/>
      <w:szCs w:val="18"/>
    </w:rPr>
  </w:style>
  <w:style w:type="character" w:customStyle="1" w:styleId="BalloonTextChar">
    <w:name w:val="Balloon Text Char"/>
    <w:basedOn w:val="DefaultParagraphFont"/>
    <w:link w:val="BalloonText"/>
    <w:uiPriority w:val="99"/>
    <w:semiHidden/>
    <w:rsid w:val="0091408F"/>
    <w:rPr>
      <w:rFonts w:ascii="Arial" w:eastAsia="Times New Roman" w:hAnsi="Arial" w:cs="Arial"/>
      <w:sz w:val="18"/>
      <w:szCs w:val="18"/>
    </w:rPr>
  </w:style>
  <w:style w:type="paragraph" w:styleId="ListParagraph">
    <w:name w:val="List Paragraph"/>
    <w:basedOn w:val="Normal"/>
    <w:uiPriority w:val="34"/>
    <w:qFormat/>
    <w:rsid w:val="00440381"/>
    <w:pPr>
      <w:ind w:left="720"/>
      <w:contextualSpacing/>
    </w:pPr>
  </w:style>
  <w:style w:type="paragraph" w:customStyle="1" w:styleId="Normal1">
    <w:name w:val="Normal1"/>
    <w:rsid w:val="00860EAA"/>
    <w:pPr>
      <w:spacing w:after="200" w:line="240" w:lineRule="auto"/>
    </w:pPr>
    <w:rPr>
      <w:rFonts w:ascii="Times New Roman" w:eastAsia="Times New Roman" w:hAnsi="Times New Roman" w:cs="Times New Roman"/>
      <w:color w:val="000000"/>
      <w:sz w:val="24"/>
      <w:szCs w:val="20"/>
    </w:rPr>
  </w:style>
  <w:style w:type="table" w:styleId="TableGrid">
    <w:name w:val="Table Grid"/>
    <w:basedOn w:val="TableNormal"/>
    <w:uiPriority w:val="39"/>
    <w:rsid w:val="0092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Sisino</dc:creator>
  <cp:keywords/>
  <dc:description/>
  <cp:lastModifiedBy>Mary Sanderson</cp:lastModifiedBy>
  <cp:revision>2</cp:revision>
  <cp:lastPrinted>2017-04-27T15:32:00Z</cp:lastPrinted>
  <dcterms:created xsi:type="dcterms:W3CDTF">2017-11-02T12:04:00Z</dcterms:created>
  <dcterms:modified xsi:type="dcterms:W3CDTF">2017-11-02T12:04:00Z</dcterms:modified>
</cp:coreProperties>
</file>